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D4" w:rsidRDefault="00646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ДЛЯ РАЗМЕЩЕНИЯ НА САЙТЕ</w:t>
      </w:r>
    </w:p>
    <w:p w:rsidR="00CD71D4" w:rsidRDefault="00646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В соответствии с Порядком проведения мероприятий по выявлению правообладателей ранее учтенных объектов недвижимости на территории муниципального образования городской округ город Нижний Новгород, утвержденного постановления администрации города Нижнего Новгорода от 10.06.2022 № 2629, администрация Приокского района города Нижнего Новгорода информирует о выявлении на территории муниципального образования городской округ город Нижний Новгород правообладателей ранее учтенных объектов недвижимости, которым подготовлены и направлены проекты распоряжений:</w:t>
      </w:r>
      <w:proofErr w:type="gramEnd"/>
    </w:p>
    <w:p w:rsidR="00CD71D4" w:rsidRDefault="00CD71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6"/>
        <w:tblW w:w="0" w:type="auto"/>
        <w:tblInd w:w="108" w:type="dxa"/>
        <w:tblLook w:val="04A0"/>
      </w:tblPr>
      <w:tblGrid>
        <w:gridCol w:w="675"/>
        <w:gridCol w:w="4287"/>
        <w:gridCol w:w="2677"/>
      </w:tblGrid>
      <w:tr w:rsidR="00CD71D4">
        <w:tc>
          <w:tcPr>
            <w:tcW w:w="675" w:type="dxa"/>
          </w:tcPr>
          <w:p w:rsidR="00CD71D4" w:rsidRDefault="00646F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87" w:type="dxa"/>
          </w:tcPr>
          <w:p w:rsidR="00CD71D4" w:rsidRDefault="00646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правообладателя ранее </w:t>
            </w:r>
          </w:p>
          <w:p w:rsidR="00CD71D4" w:rsidRDefault="00646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учтенного объекта недвижимости</w:t>
            </w:r>
          </w:p>
        </w:tc>
        <w:tc>
          <w:tcPr>
            <w:tcW w:w="2677" w:type="dxa"/>
          </w:tcPr>
          <w:p w:rsidR="00CD71D4" w:rsidRDefault="00646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 </w:t>
            </w:r>
          </w:p>
          <w:p w:rsidR="00CD71D4" w:rsidRDefault="00646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объекта недвижимости</w:t>
            </w:r>
          </w:p>
        </w:tc>
      </w:tr>
      <w:tr w:rsidR="00646F88" w:rsidTr="009864D3">
        <w:trPr>
          <w:trHeight w:val="272"/>
        </w:trPr>
        <w:tc>
          <w:tcPr>
            <w:tcW w:w="675" w:type="dxa"/>
            <w:noWrap/>
          </w:tcPr>
          <w:p w:rsidR="00646F88" w:rsidRDefault="00646F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7" w:type="dxa"/>
            <w:noWrap/>
            <w:vAlign w:val="bottom"/>
          </w:tcPr>
          <w:p w:rsidR="00646F88" w:rsidRDefault="00646F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color w:val="000000"/>
              </w:rPr>
              <w:t>Пужак</w:t>
            </w:r>
            <w:proofErr w:type="spellEnd"/>
            <w:r>
              <w:rPr>
                <w:color w:val="000000"/>
              </w:rPr>
              <w:t xml:space="preserve"> Алла Геннадьевна</w:t>
            </w:r>
          </w:p>
        </w:tc>
        <w:tc>
          <w:tcPr>
            <w:tcW w:w="2677" w:type="dxa"/>
            <w:noWrap/>
            <w:vAlign w:val="bottom"/>
          </w:tcPr>
          <w:p w:rsidR="00646F88" w:rsidRDefault="00646F88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52:18:0080025:110  </w:t>
            </w:r>
          </w:p>
        </w:tc>
      </w:tr>
    </w:tbl>
    <w:p w:rsidR="00CD71D4" w:rsidRDefault="00CD71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D71D4" w:rsidRDefault="00646F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Возражения в письменной форме или в форме электронного документа (электронного образа документа) относительно сведений о выявленном правообладателе ранее учтенного объекта недвижимости, с приложением обосновывающих такие возражения документов (при их наличии), свидетельствующих о том, что выявленные лица не являются правообладателем указанного объекта недвижимости, представляются в течение 30 дней с момента получения проекта постановления администрации города Нижнего Новгорода о выявлении правообладателя ранее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учтенного объекта недвижимости.</w:t>
      </w:r>
    </w:p>
    <w:sectPr w:rsidR="00CD71D4" w:rsidSect="00CD7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1D4" w:rsidRDefault="00646F88">
      <w:pPr>
        <w:spacing w:after="0" w:line="240" w:lineRule="auto"/>
      </w:pPr>
      <w:r>
        <w:separator/>
      </w:r>
    </w:p>
  </w:endnote>
  <w:endnote w:type="continuationSeparator" w:id="0">
    <w:p w:rsidR="00CD71D4" w:rsidRDefault="00646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1D4" w:rsidRDefault="00646F88">
      <w:pPr>
        <w:spacing w:after="0" w:line="240" w:lineRule="auto"/>
      </w:pPr>
      <w:r>
        <w:separator/>
      </w:r>
    </w:p>
  </w:footnote>
  <w:footnote w:type="continuationSeparator" w:id="0">
    <w:p w:rsidR="00CD71D4" w:rsidRDefault="00646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6CF2"/>
    <w:multiLevelType w:val="hybridMultilevel"/>
    <w:tmpl w:val="80026E76"/>
    <w:lvl w:ilvl="0" w:tplc="22487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E8ED84">
      <w:start w:val="1"/>
      <w:numFmt w:val="lowerLetter"/>
      <w:lvlText w:val="%2."/>
      <w:lvlJc w:val="left"/>
      <w:pPr>
        <w:ind w:left="1440" w:hanging="360"/>
      </w:pPr>
    </w:lvl>
    <w:lvl w:ilvl="2" w:tplc="879E46CA">
      <w:start w:val="1"/>
      <w:numFmt w:val="lowerRoman"/>
      <w:lvlText w:val="%3."/>
      <w:lvlJc w:val="right"/>
      <w:pPr>
        <w:ind w:left="2160" w:hanging="180"/>
      </w:pPr>
    </w:lvl>
    <w:lvl w:ilvl="3" w:tplc="3EC69F5A">
      <w:start w:val="1"/>
      <w:numFmt w:val="decimal"/>
      <w:lvlText w:val="%4."/>
      <w:lvlJc w:val="left"/>
      <w:pPr>
        <w:ind w:left="2880" w:hanging="360"/>
      </w:pPr>
    </w:lvl>
    <w:lvl w:ilvl="4" w:tplc="B35C3C9E">
      <w:start w:val="1"/>
      <w:numFmt w:val="lowerLetter"/>
      <w:lvlText w:val="%5."/>
      <w:lvlJc w:val="left"/>
      <w:pPr>
        <w:ind w:left="3600" w:hanging="360"/>
      </w:pPr>
    </w:lvl>
    <w:lvl w:ilvl="5" w:tplc="D05262F8">
      <w:start w:val="1"/>
      <w:numFmt w:val="lowerRoman"/>
      <w:lvlText w:val="%6."/>
      <w:lvlJc w:val="right"/>
      <w:pPr>
        <w:ind w:left="4320" w:hanging="180"/>
      </w:pPr>
    </w:lvl>
    <w:lvl w:ilvl="6" w:tplc="1DB03860">
      <w:start w:val="1"/>
      <w:numFmt w:val="decimal"/>
      <w:lvlText w:val="%7."/>
      <w:lvlJc w:val="left"/>
      <w:pPr>
        <w:ind w:left="5040" w:hanging="360"/>
      </w:pPr>
    </w:lvl>
    <w:lvl w:ilvl="7" w:tplc="01F2F032">
      <w:start w:val="1"/>
      <w:numFmt w:val="lowerLetter"/>
      <w:lvlText w:val="%8."/>
      <w:lvlJc w:val="left"/>
      <w:pPr>
        <w:ind w:left="5760" w:hanging="360"/>
      </w:pPr>
    </w:lvl>
    <w:lvl w:ilvl="8" w:tplc="48BA74E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D08F7"/>
    <w:multiLevelType w:val="hybridMultilevel"/>
    <w:tmpl w:val="1C66D1FC"/>
    <w:lvl w:ilvl="0" w:tplc="6900B9B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60F03B26">
      <w:start w:val="1"/>
      <w:numFmt w:val="lowerLetter"/>
      <w:lvlText w:val="%2."/>
      <w:lvlJc w:val="left"/>
      <w:pPr>
        <w:ind w:left="1640" w:hanging="360"/>
      </w:pPr>
    </w:lvl>
    <w:lvl w:ilvl="2" w:tplc="B358C86C">
      <w:start w:val="1"/>
      <w:numFmt w:val="lowerRoman"/>
      <w:lvlText w:val="%3."/>
      <w:lvlJc w:val="right"/>
      <w:pPr>
        <w:ind w:left="2360" w:hanging="180"/>
      </w:pPr>
    </w:lvl>
    <w:lvl w:ilvl="3" w:tplc="7D0CBAFA">
      <w:start w:val="1"/>
      <w:numFmt w:val="decimal"/>
      <w:lvlText w:val="%4."/>
      <w:lvlJc w:val="left"/>
      <w:pPr>
        <w:ind w:left="3080" w:hanging="360"/>
      </w:pPr>
    </w:lvl>
    <w:lvl w:ilvl="4" w:tplc="AD8C3F32">
      <w:start w:val="1"/>
      <w:numFmt w:val="lowerLetter"/>
      <w:lvlText w:val="%5."/>
      <w:lvlJc w:val="left"/>
      <w:pPr>
        <w:ind w:left="3800" w:hanging="360"/>
      </w:pPr>
    </w:lvl>
    <w:lvl w:ilvl="5" w:tplc="CCB49690">
      <w:start w:val="1"/>
      <w:numFmt w:val="lowerRoman"/>
      <w:lvlText w:val="%6."/>
      <w:lvlJc w:val="right"/>
      <w:pPr>
        <w:ind w:left="4520" w:hanging="180"/>
      </w:pPr>
    </w:lvl>
    <w:lvl w:ilvl="6" w:tplc="A79E0BB6">
      <w:start w:val="1"/>
      <w:numFmt w:val="decimal"/>
      <w:lvlText w:val="%7."/>
      <w:lvlJc w:val="left"/>
      <w:pPr>
        <w:ind w:left="5240" w:hanging="360"/>
      </w:pPr>
    </w:lvl>
    <w:lvl w:ilvl="7" w:tplc="B052B444">
      <w:start w:val="1"/>
      <w:numFmt w:val="lowerLetter"/>
      <w:lvlText w:val="%8."/>
      <w:lvlJc w:val="left"/>
      <w:pPr>
        <w:ind w:left="5960" w:hanging="360"/>
      </w:pPr>
    </w:lvl>
    <w:lvl w:ilvl="8" w:tplc="1FEC000A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AAE7D45"/>
    <w:multiLevelType w:val="hybridMultilevel"/>
    <w:tmpl w:val="2EF26FEA"/>
    <w:lvl w:ilvl="0" w:tplc="E2C89A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1EA5E0">
      <w:start w:val="1"/>
      <w:numFmt w:val="lowerLetter"/>
      <w:lvlText w:val="%2."/>
      <w:lvlJc w:val="left"/>
      <w:pPr>
        <w:ind w:left="1440" w:hanging="360"/>
      </w:pPr>
    </w:lvl>
    <w:lvl w:ilvl="2" w:tplc="302201FE">
      <w:start w:val="1"/>
      <w:numFmt w:val="lowerRoman"/>
      <w:lvlText w:val="%3."/>
      <w:lvlJc w:val="right"/>
      <w:pPr>
        <w:ind w:left="2160" w:hanging="180"/>
      </w:pPr>
    </w:lvl>
    <w:lvl w:ilvl="3" w:tplc="DCD8042C">
      <w:start w:val="1"/>
      <w:numFmt w:val="decimal"/>
      <w:lvlText w:val="%4."/>
      <w:lvlJc w:val="left"/>
      <w:pPr>
        <w:ind w:left="2880" w:hanging="360"/>
      </w:pPr>
    </w:lvl>
    <w:lvl w:ilvl="4" w:tplc="8D544E6E">
      <w:start w:val="1"/>
      <w:numFmt w:val="lowerLetter"/>
      <w:lvlText w:val="%5."/>
      <w:lvlJc w:val="left"/>
      <w:pPr>
        <w:ind w:left="3600" w:hanging="360"/>
      </w:pPr>
    </w:lvl>
    <w:lvl w:ilvl="5" w:tplc="615A52F8">
      <w:start w:val="1"/>
      <w:numFmt w:val="lowerRoman"/>
      <w:lvlText w:val="%6."/>
      <w:lvlJc w:val="right"/>
      <w:pPr>
        <w:ind w:left="4320" w:hanging="180"/>
      </w:pPr>
    </w:lvl>
    <w:lvl w:ilvl="6" w:tplc="58B8E9BA">
      <w:start w:val="1"/>
      <w:numFmt w:val="decimal"/>
      <w:lvlText w:val="%7."/>
      <w:lvlJc w:val="left"/>
      <w:pPr>
        <w:ind w:left="5040" w:hanging="360"/>
      </w:pPr>
    </w:lvl>
    <w:lvl w:ilvl="7" w:tplc="4254E2AA">
      <w:start w:val="1"/>
      <w:numFmt w:val="lowerLetter"/>
      <w:lvlText w:val="%8."/>
      <w:lvlJc w:val="left"/>
      <w:pPr>
        <w:ind w:left="5760" w:hanging="360"/>
      </w:pPr>
    </w:lvl>
    <w:lvl w:ilvl="8" w:tplc="10CE1A2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D0C6A"/>
    <w:multiLevelType w:val="hybridMultilevel"/>
    <w:tmpl w:val="C902C768"/>
    <w:lvl w:ilvl="0" w:tplc="68DE8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A4A236">
      <w:start w:val="1"/>
      <w:numFmt w:val="lowerLetter"/>
      <w:lvlText w:val="%2."/>
      <w:lvlJc w:val="left"/>
      <w:pPr>
        <w:ind w:left="1440" w:hanging="360"/>
      </w:pPr>
    </w:lvl>
    <w:lvl w:ilvl="2" w:tplc="61A0D0E0">
      <w:start w:val="1"/>
      <w:numFmt w:val="lowerRoman"/>
      <w:lvlText w:val="%3."/>
      <w:lvlJc w:val="right"/>
      <w:pPr>
        <w:ind w:left="2160" w:hanging="180"/>
      </w:pPr>
    </w:lvl>
    <w:lvl w:ilvl="3" w:tplc="D780D8C8">
      <w:start w:val="1"/>
      <w:numFmt w:val="decimal"/>
      <w:lvlText w:val="%4."/>
      <w:lvlJc w:val="left"/>
      <w:pPr>
        <w:ind w:left="2880" w:hanging="360"/>
      </w:pPr>
    </w:lvl>
    <w:lvl w:ilvl="4" w:tplc="3468D1A4">
      <w:start w:val="1"/>
      <w:numFmt w:val="lowerLetter"/>
      <w:lvlText w:val="%5."/>
      <w:lvlJc w:val="left"/>
      <w:pPr>
        <w:ind w:left="3600" w:hanging="360"/>
      </w:pPr>
    </w:lvl>
    <w:lvl w:ilvl="5" w:tplc="301646F0">
      <w:start w:val="1"/>
      <w:numFmt w:val="lowerRoman"/>
      <w:lvlText w:val="%6."/>
      <w:lvlJc w:val="right"/>
      <w:pPr>
        <w:ind w:left="4320" w:hanging="180"/>
      </w:pPr>
    </w:lvl>
    <w:lvl w:ilvl="6" w:tplc="CA3CF59A">
      <w:start w:val="1"/>
      <w:numFmt w:val="decimal"/>
      <w:lvlText w:val="%7."/>
      <w:lvlJc w:val="left"/>
      <w:pPr>
        <w:ind w:left="5040" w:hanging="360"/>
      </w:pPr>
    </w:lvl>
    <w:lvl w:ilvl="7" w:tplc="C42EAA80">
      <w:start w:val="1"/>
      <w:numFmt w:val="lowerLetter"/>
      <w:lvlText w:val="%8."/>
      <w:lvlJc w:val="left"/>
      <w:pPr>
        <w:ind w:left="5760" w:hanging="360"/>
      </w:pPr>
    </w:lvl>
    <w:lvl w:ilvl="8" w:tplc="8F88FB6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83A63"/>
    <w:multiLevelType w:val="hybridMultilevel"/>
    <w:tmpl w:val="4F88777E"/>
    <w:lvl w:ilvl="0" w:tplc="B784CAF8">
      <w:start w:val="1"/>
      <w:numFmt w:val="decimal"/>
      <w:lvlText w:val="%1."/>
      <w:lvlJc w:val="left"/>
      <w:pPr>
        <w:ind w:left="720" w:hanging="360"/>
      </w:pPr>
    </w:lvl>
    <w:lvl w:ilvl="1" w:tplc="1862B98E">
      <w:start w:val="1"/>
      <w:numFmt w:val="lowerLetter"/>
      <w:lvlText w:val="%2."/>
      <w:lvlJc w:val="left"/>
      <w:pPr>
        <w:ind w:left="1440" w:hanging="360"/>
      </w:pPr>
    </w:lvl>
    <w:lvl w:ilvl="2" w:tplc="0D48FE6A">
      <w:start w:val="1"/>
      <w:numFmt w:val="lowerRoman"/>
      <w:lvlText w:val="%3."/>
      <w:lvlJc w:val="right"/>
      <w:pPr>
        <w:ind w:left="2160" w:hanging="180"/>
      </w:pPr>
    </w:lvl>
    <w:lvl w:ilvl="3" w:tplc="D4C667FE">
      <w:start w:val="1"/>
      <w:numFmt w:val="decimal"/>
      <w:lvlText w:val="%4."/>
      <w:lvlJc w:val="left"/>
      <w:pPr>
        <w:ind w:left="2880" w:hanging="360"/>
      </w:pPr>
    </w:lvl>
    <w:lvl w:ilvl="4" w:tplc="F5460D02">
      <w:start w:val="1"/>
      <w:numFmt w:val="lowerLetter"/>
      <w:lvlText w:val="%5."/>
      <w:lvlJc w:val="left"/>
      <w:pPr>
        <w:ind w:left="3600" w:hanging="360"/>
      </w:pPr>
    </w:lvl>
    <w:lvl w:ilvl="5" w:tplc="6B8EC782">
      <w:start w:val="1"/>
      <w:numFmt w:val="lowerRoman"/>
      <w:lvlText w:val="%6."/>
      <w:lvlJc w:val="right"/>
      <w:pPr>
        <w:ind w:left="4320" w:hanging="180"/>
      </w:pPr>
    </w:lvl>
    <w:lvl w:ilvl="6" w:tplc="643CB730">
      <w:start w:val="1"/>
      <w:numFmt w:val="decimal"/>
      <w:lvlText w:val="%7."/>
      <w:lvlJc w:val="left"/>
      <w:pPr>
        <w:ind w:left="5040" w:hanging="360"/>
      </w:pPr>
    </w:lvl>
    <w:lvl w:ilvl="7" w:tplc="20C8EC84">
      <w:start w:val="1"/>
      <w:numFmt w:val="lowerLetter"/>
      <w:lvlText w:val="%8."/>
      <w:lvlJc w:val="left"/>
      <w:pPr>
        <w:ind w:left="5760" w:hanging="360"/>
      </w:pPr>
    </w:lvl>
    <w:lvl w:ilvl="8" w:tplc="3B9AF32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B6182"/>
    <w:multiLevelType w:val="hybridMultilevel"/>
    <w:tmpl w:val="E19A8EEE"/>
    <w:lvl w:ilvl="0" w:tplc="D52EF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82F546">
      <w:start w:val="1"/>
      <w:numFmt w:val="lowerLetter"/>
      <w:lvlText w:val="%2."/>
      <w:lvlJc w:val="left"/>
      <w:pPr>
        <w:ind w:left="1440" w:hanging="360"/>
      </w:pPr>
    </w:lvl>
    <w:lvl w:ilvl="2" w:tplc="2C54E5C2">
      <w:start w:val="1"/>
      <w:numFmt w:val="lowerRoman"/>
      <w:lvlText w:val="%3."/>
      <w:lvlJc w:val="right"/>
      <w:pPr>
        <w:ind w:left="2160" w:hanging="180"/>
      </w:pPr>
    </w:lvl>
    <w:lvl w:ilvl="3" w:tplc="C0286C80">
      <w:start w:val="1"/>
      <w:numFmt w:val="decimal"/>
      <w:lvlText w:val="%4."/>
      <w:lvlJc w:val="left"/>
      <w:pPr>
        <w:ind w:left="2880" w:hanging="360"/>
      </w:pPr>
    </w:lvl>
    <w:lvl w:ilvl="4" w:tplc="0C068B78">
      <w:start w:val="1"/>
      <w:numFmt w:val="lowerLetter"/>
      <w:lvlText w:val="%5."/>
      <w:lvlJc w:val="left"/>
      <w:pPr>
        <w:ind w:left="3600" w:hanging="360"/>
      </w:pPr>
    </w:lvl>
    <w:lvl w:ilvl="5" w:tplc="19D6A5F6">
      <w:start w:val="1"/>
      <w:numFmt w:val="lowerRoman"/>
      <w:lvlText w:val="%6."/>
      <w:lvlJc w:val="right"/>
      <w:pPr>
        <w:ind w:left="4320" w:hanging="180"/>
      </w:pPr>
    </w:lvl>
    <w:lvl w:ilvl="6" w:tplc="495CCF28">
      <w:start w:val="1"/>
      <w:numFmt w:val="decimal"/>
      <w:lvlText w:val="%7."/>
      <w:lvlJc w:val="left"/>
      <w:pPr>
        <w:ind w:left="5040" w:hanging="360"/>
      </w:pPr>
    </w:lvl>
    <w:lvl w:ilvl="7" w:tplc="C628869A">
      <w:start w:val="1"/>
      <w:numFmt w:val="lowerLetter"/>
      <w:lvlText w:val="%8."/>
      <w:lvlJc w:val="left"/>
      <w:pPr>
        <w:ind w:left="5760" w:hanging="360"/>
      </w:pPr>
    </w:lvl>
    <w:lvl w:ilvl="8" w:tplc="651A321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1D4"/>
    <w:rsid w:val="00646F88"/>
    <w:rsid w:val="006B2828"/>
    <w:rsid w:val="00BF0A7D"/>
    <w:rsid w:val="00CD71D4"/>
    <w:rsid w:val="00F1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D71D4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D71D4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D71D4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D71D4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D71D4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D71D4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D71D4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D71D4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D71D4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D71D4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D71D4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CD71D4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D71D4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CD71D4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D71D4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CD71D4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D71D4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D71D4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D71D4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D71D4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D71D4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D71D4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D71D4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D71D4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D71D4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D71D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D71D4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D71D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CD71D4"/>
  </w:style>
  <w:style w:type="paragraph" w:customStyle="1" w:styleId="Footer">
    <w:name w:val="Footer"/>
    <w:basedOn w:val="a"/>
    <w:link w:val="CaptionChar"/>
    <w:uiPriority w:val="99"/>
    <w:unhideWhenUsed/>
    <w:rsid w:val="00CD71D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CD71D4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D71D4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D71D4"/>
  </w:style>
  <w:style w:type="table" w:customStyle="1" w:styleId="TableGridLight">
    <w:name w:val="Table Grid Light"/>
    <w:basedOn w:val="a1"/>
    <w:uiPriority w:val="59"/>
    <w:rsid w:val="00CD71D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D71D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D71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D71D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D71D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D71D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D71D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D71D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D71D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D71D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D71D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D71D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D71D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D71D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D71D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D71D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D71D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D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sid w:val="00CD71D4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CD71D4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CD71D4"/>
    <w:rPr>
      <w:sz w:val="18"/>
    </w:rPr>
  </w:style>
  <w:style w:type="character" w:styleId="ad">
    <w:name w:val="footnote reference"/>
    <w:basedOn w:val="a0"/>
    <w:uiPriority w:val="99"/>
    <w:unhideWhenUsed/>
    <w:rsid w:val="00CD71D4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CD71D4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CD71D4"/>
    <w:rPr>
      <w:sz w:val="20"/>
    </w:rPr>
  </w:style>
  <w:style w:type="character" w:styleId="af0">
    <w:name w:val="endnote reference"/>
    <w:basedOn w:val="a0"/>
    <w:uiPriority w:val="99"/>
    <w:semiHidden/>
    <w:unhideWhenUsed/>
    <w:rsid w:val="00CD71D4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D71D4"/>
    <w:pPr>
      <w:spacing w:after="57"/>
    </w:pPr>
  </w:style>
  <w:style w:type="paragraph" w:styleId="21">
    <w:name w:val="toc 2"/>
    <w:basedOn w:val="a"/>
    <w:next w:val="a"/>
    <w:uiPriority w:val="39"/>
    <w:unhideWhenUsed/>
    <w:rsid w:val="00CD71D4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D71D4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D71D4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D71D4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D71D4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D71D4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D71D4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D71D4"/>
    <w:pPr>
      <w:spacing w:after="57"/>
      <w:ind w:left="2268"/>
    </w:pPr>
  </w:style>
  <w:style w:type="paragraph" w:styleId="af1">
    <w:name w:val="TOC Heading"/>
    <w:uiPriority w:val="39"/>
    <w:unhideWhenUsed/>
    <w:rsid w:val="00CD71D4"/>
  </w:style>
  <w:style w:type="paragraph" w:styleId="af2">
    <w:name w:val="table of figures"/>
    <w:basedOn w:val="a"/>
    <w:next w:val="a"/>
    <w:uiPriority w:val="99"/>
    <w:unhideWhenUsed/>
    <w:rsid w:val="00CD71D4"/>
    <w:pPr>
      <w:spacing w:after="0"/>
    </w:pPr>
  </w:style>
  <w:style w:type="paragraph" w:styleId="af3">
    <w:name w:val="List Paragraph"/>
    <w:basedOn w:val="a"/>
    <w:uiPriority w:val="34"/>
    <w:qFormat/>
    <w:rsid w:val="00CD71D4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CD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D71D4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CD71D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kusnezova</dc:creator>
  <cp:lastModifiedBy>zalivchei</cp:lastModifiedBy>
  <cp:revision>2</cp:revision>
  <dcterms:created xsi:type="dcterms:W3CDTF">2024-05-07T16:13:00Z</dcterms:created>
  <dcterms:modified xsi:type="dcterms:W3CDTF">2024-05-07T16:13:00Z</dcterms:modified>
</cp:coreProperties>
</file>